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FD6717">
        <w:rPr>
          <w:rFonts w:ascii="Arial" w:hAnsi="Arial" w:cs="Arial"/>
          <w:b/>
        </w:rPr>
        <w:t>PSHE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proofErr w:type="spellStart"/>
      <w:r w:rsidR="00A80B43">
        <w:rPr>
          <w:rFonts w:ascii="Arial" w:hAnsi="Arial" w:cs="Arial"/>
          <w:b/>
        </w:rPr>
        <w:t>Twinkl</w:t>
      </w:r>
      <w:proofErr w:type="spellEnd"/>
      <w:r w:rsidR="00A80B43">
        <w:rPr>
          <w:rFonts w:ascii="Arial" w:hAnsi="Arial" w:cs="Arial"/>
          <w:b/>
        </w:rPr>
        <w:t xml:space="preserve"> </w:t>
      </w:r>
      <w:r w:rsidR="00A9634A">
        <w:rPr>
          <w:rFonts w:ascii="Arial" w:hAnsi="Arial" w:cs="Arial"/>
          <w:b/>
        </w:rPr>
        <w:t>PSHE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A9634A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473A">
        <w:rPr>
          <w:rFonts w:ascii="Arial" w:hAnsi="Arial" w:cs="Arial"/>
        </w:rPr>
        <w:t>0</w:t>
      </w:r>
      <w:r w:rsidR="00926B98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 xml:space="preserve">minute session, </w:t>
      </w:r>
      <w:r w:rsidR="00CE2EF6">
        <w:rPr>
          <w:rFonts w:ascii="Arial" w:hAnsi="Arial" w:cs="Arial"/>
        </w:rPr>
        <w:t>once a</w:t>
      </w:r>
      <w:r w:rsidR="00EA7BF3" w:rsidRPr="00201ABF">
        <w:rPr>
          <w:rFonts w:ascii="Arial" w:hAnsi="Arial" w:cs="Arial"/>
        </w:rPr>
        <w:t xml:space="preserve">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overview for the lesson given.  Date and short title written in 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PHSE class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overview for the lesson given.  Date and short title written in 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>PHSE class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187960</wp:posOffset>
                </wp:positionV>
                <wp:extent cx="5394960" cy="15240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CE2EF6" w:rsidRDefault="00201ABF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Interactive recap of previous 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lesson including meaning of key words</w:t>
                            </w:r>
                            <w:r w:rsidR="00CE2E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Pr="00201ABF" w:rsidRDefault="00CE2EF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5pt;margin-top:14.8pt;width:424.8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" adj="14035,9725,15132,10358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CE2EF6" w:rsidRDefault="00201ABF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Interactive recap of previous 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>lesson including meaning of key words</w:t>
                      </w:r>
                      <w:r w:rsidR="00CE2EF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Pr="00201ABF" w:rsidRDefault="00CE2EF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100330</wp:posOffset>
                </wp:positionV>
                <wp:extent cx="5402580" cy="20097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097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771B76" w:rsidRDefault="00771B7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pitch the lesson at the level </w:t>
                            </w:r>
                            <w:r w:rsidR="004C31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 the children’s comprehension.</w:t>
                            </w:r>
                            <w:r w:rsidR="004E4C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67857" w:rsidRPr="00201ABF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 lesson consists of: </w:t>
                            </w:r>
                            <w:r w:rsidR="00771B76" w:rsidRP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clear child friendly language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placed at a level of concept appropriate for the children’s ages. Discussions should be relevant to the content being taught.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27E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1" o:spid="_x0000_s1028" type="#_x0000_t80" style="position:absolute;margin-left:48.75pt;margin-top:7.9pt;width:425.4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gQ7Q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" adj="14035,9384,15132,1021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771B76" w:rsidRDefault="00771B7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pitch the lesson at the level </w:t>
                      </w:r>
                      <w:r w:rsidR="004C311A">
                        <w:rPr>
                          <w:rFonts w:ascii="Arial" w:hAnsi="Arial" w:cs="Arial"/>
                          <w:color w:val="000000" w:themeColor="text1"/>
                        </w:rPr>
                        <w:t>of the children’s comprehension.</w:t>
                      </w:r>
                      <w:r w:rsidR="004E4C2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367857" w:rsidRPr="00201ABF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 lesson consists of: </w:t>
                      </w:r>
                      <w:r w:rsidR="00771B76" w:rsidRPr="00771B76">
                        <w:rPr>
                          <w:rFonts w:ascii="Arial" w:hAnsi="Arial" w:cs="Arial"/>
                          <w:color w:val="000000" w:themeColor="text1"/>
                        </w:rPr>
                        <w:t>clear child friendly language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 xml:space="preserve"> placed at a level of concept appropriate for the children’s ages. Discussions should be relevant to the content being taught.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627380</wp:posOffset>
                </wp:positionH>
                <wp:positionV relativeFrom="paragraph">
                  <wp:posOffset>175895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4E4C2F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F</w:t>
                            </w:r>
                            <w:r w:rsidR="00FF023A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ramed around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key question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s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for the children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to discuss</w:t>
                            </w:r>
                            <w:r w:rsidR="00FF023A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and 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opportunities to ask questions about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the objective.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They should be</w:t>
                            </w:r>
                            <w:r w:rsidR="003A21A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able to use a variety of ways to communicate their responses; e.g.</w:t>
                            </w:r>
                            <w:r w:rsidR="004E4C2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role-play,</w:t>
                            </w:r>
                            <w:r w:rsidR="008B603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7B7930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paired/</w:t>
                            </w:r>
                            <w:bookmarkStart w:id="0" w:name="_GoBack"/>
                            <w:bookmarkEnd w:id="0"/>
                            <w:r w:rsidR="007B7930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group</w:t>
                            </w:r>
                            <w:r w:rsidR="008B603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discussions,</w:t>
                            </w:r>
                            <w:r w:rsidR="004E4C2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written and/or pictorial evidence. </w:t>
                            </w:r>
                          </w:p>
                          <w:p w:rsidR="004E4C2F" w:rsidRDefault="004E4C2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:rsidR="00367857" w:rsidRPr="005A355E" w:rsidRDefault="004E4C2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pictevidence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4pt;margin-top:13.85pt;width:424.8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" adj="14035,9666,15132,1033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4E4C2F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F</w:t>
                      </w:r>
                      <w:r w:rsidR="00FF023A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ramed around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key question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s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for the children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to discuss</w:t>
                      </w:r>
                      <w:r w:rsidR="00FF023A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and 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opportunities to ask questions about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the objective.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They should be</w:t>
                      </w:r>
                      <w:r w:rsidR="003A21A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able to use a variety of ways to communicate their responses; e.g.</w:t>
                      </w:r>
                      <w:r w:rsidR="004E4C2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role-play,</w:t>
                      </w:r>
                      <w:r w:rsidR="008B603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7B7930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paired/</w:t>
                      </w:r>
                      <w:bookmarkStart w:id="1" w:name="_GoBack"/>
                      <w:bookmarkEnd w:id="1"/>
                      <w:r w:rsidR="007B7930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group</w:t>
                      </w:r>
                      <w:r w:rsidR="008B603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discussions,</w:t>
                      </w:r>
                      <w:r w:rsidR="004E4C2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written and/or pictorial evidence. </w:t>
                      </w:r>
                    </w:p>
                    <w:p w:rsidR="004E4C2F" w:rsidRDefault="004E4C2F" w:rsidP="00367857">
                      <w:pPr>
                        <w:jc w:val="center"/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</w:p>
                    <w:p w:rsidR="00367857" w:rsidRPr="005A355E" w:rsidRDefault="004E4C2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pictevidence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74295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5A355E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 opportunity for</w:t>
                            </w:r>
                            <w:r w:rsidR="00A73981"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EE21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to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take place.</w:t>
                            </w:r>
                            <w:r w:rsidR="00EE21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5pt;margin-top:5.85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5A355E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 opportunity for</w:t>
                      </w:r>
                      <w:r w:rsidR="00A73981"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EE2191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to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take place.</w:t>
                      </w:r>
                      <w:r w:rsidR="00EE219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194303" w:rsidRPr="00194303" w:rsidRDefault="00FD5DE7" w:rsidP="00194303">
      <w:pPr>
        <w:tabs>
          <w:tab w:val="left" w:pos="2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When teaching a sensitive subject, make sure that your class</w:t>
      </w:r>
      <w:r w:rsidR="00194303" w:rsidRPr="00194303">
        <w:rPr>
          <w:rFonts w:ascii="Arial" w:hAnsi="Arial" w:cs="Arial"/>
        </w:rPr>
        <w:t>: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ground rules</w:t>
      </w:r>
      <w:r w:rsidR="00FD5DE7">
        <w:rPr>
          <w:rFonts w:ascii="Arial" w:hAnsi="Arial" w:cs="Arial"/>
        </w:rPr>
        <w:t xml:space="preserve"> 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what is expected of them in PSHE lessons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Feel comfortable and safe discussing tricky topics.</w:t>
      </w:r>
    </w:p>
    <w:p w:rsidR="00194303" w:rsidRPr="00194303" w:rsidRDefault="00194303" w:rsidP="00194303">
      <w:p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Make sure YOU: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your catchment area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parents and carers of the children you teach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your school's policies;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curriculum and specific content you are going to deliver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individuals in your class.</w:t>
      </w:r>
    </w:p>
    <w:p w:rsidR="005A355E" w:rsidRPr="00140CC0" w:rsidRDefault="005A355E" w:rsidP="006053C1">
      <w:pPr>
        <w:tabs>
          <w:tab w:val="left" w:pos="2040"/>
        </w:tabs>
        <w:spacing w:after="0"/>
        <w:rPr>
          <w:rFonts w:ascii="Arial" w:hAnsi="Arial" w:cs="Arial"/>
          <w:color w:val="FF0000"/>
        </w:rPr>
      </w:pPr>
    </w:p>
    <w:p w:rsidR="005A355E" w:rsidRPr="00140CC0" w:rsidRDefault="005A355E" w:rsidP="006053C1">
      <w:pPr>
        <w:tabs>
          <w:tab w:val="left" w:pos="2040"/>
        </w:tabs>
        <w:spacing w:after="0"/>
        <w:rPr>
          <w:rFonts w:ascii="Arial" w:hAnsi="Arial" w:cs="Arial"/>
          <w:color w:val="FF0000"/>
        </w:rPr>
      </w:pPr>
    </w:p>
    <w:p w:rsidR="004A6AD5" w:rsidRPr="009529B5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9529B5">
        <w:rPr>
          <w:rFonts w:ascii="Arial" w:hAnsi="Arial" w:cs="Arial"/>
          <w:b/>
        </w:rPr>
        <w:t>Please remember a session should be: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inspired, engaged and motivated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Challenged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Making progress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Keen to contribute to the lesson, asking relevant questions and debating the topic with enthusiasm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Interacting productively with each other as well as the teacher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Able to explain what they are doing and why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Proud of their achievements during the lesson</w:t>
      </w:r>
    </w:p>
    <w:p w:rsidR="00EA7BF3" w:rsidRPr="00140CC0" w:rsidRDefault="00EA7BF3" w:rsidP="009529B5">
      <w:pPr>
        <w:pStyle w:val="ListParagraph"/>
        <w:tabs>
          <w:tab w:val="left" w:pos="2040"/>
        </w:tabs>
        <w:rPr>
          <w:rFonts w:ascii="Arial" w:hAnsi="Arial" w:cs="Arial"/>
          <w:color w:val="FF0000"/>
        </w:rPr>
      </w:pPr>
    </w:p>
    <w:sectPr w:rsidR="00EA7BF3" w:rsidRPr="00140CC0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4BEA"/>
    <w:multiLevelType w:val="multilevel"/>
    <w:tmpl w:val="3886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418E"/>
    <w:multiLevelType w:val="multilevel"/>
    <w:tmpl w:val="2F5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47B96"/>
    <w:multiLevelType w:val="multilevel"/>
    <w:tmpl w:val="D38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140CC0"/>
    <w:rsid w:val="00194303"/>
    <w:rsid w:val="00201ABF"/>
    <w:rsid w:val="0024473A"/>
    <w:rsid w:val="002A4C66"/>
    <w:rsid w:val="0034768E"/>
    <w:rsid w:val="00367857"/>
    <w:rsid w:val="003A21A1"/>
    <w:rsid w:val="004142A1"/>
    <w:rsid w:val="004C311A"/>
    <w:rsid w:val="004E4C2F"/>
    <w:rsid w:val="004F1CAA"/>
    <w:rsid w:val="00564C27"/>
    <w:rsid w:val="005A355E"/>
    <w:rsid w:val="006053C1"/>
    <w:rsid w:val="0060709B"/>
    <w:rsid w:val="00722476"/>
    <w:rsid w:val="00751C72"/>
    <w:rsid w:val="00771B76"/>
    <w:rsid w:val="007B7930"/>
    <w:rsid w:val="00890AD5"/>
    <w:rsid w:val="008922DB"/>
    <w:rsid w:val="008B603F"/>
    <w:rsid w:val="00926B98"/>
    <w:rsid w:val="009529B5"/>
    <w:rsid w:val="00A2626C"/>
    <w:rsid w:val="00A73981"/>
    <w:rsid w:val="00A80B43"/>
    <w:rsid w:val="00A9634A"/>
    <w:rsid w:val="00AC3D82"/>
    <w:rsid w:val="00BA5D3B"/>
    <w:rsid w:val="00C23F10"/>
    <w:rsid w:val="00C73A76"/>
    <w:rsid w:val="00CE2EF6"/>
    <w:rsid w:val="00D401DF"/>
    <w:rsid w:val="00DB7657"/>
    <w:rsid w:val="00DD794F"/>
    <w:rsid w:val="00EA7BF3"/>
    <w:rsid w:val="00EE2191"/>
    <w:rsid w:val="00FD5DE7"/>
    <w:rsid w:val="00FD6717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21AC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Helen Philpott</cp:lastModifiedBy>
  <cp:revision>23</cp:revision>
  <dcterms:created xsi:type="dcterms:W3CDTF">2022-11-17T12:03:00Z</dcterms:created>
  <dcterms:modified xsi:type="dcterms:W3CDTF">2022-11-19T13:02:00Z</dcterms:modified>
</cp:coreProperties>
</file>