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722476">
        <w:rPr>
          <w:rFonts w:ascii="Arial" w:hAnsi="Arial" w:cs="Arial"/>
          <w:b/>
        </w:rPr>
        <w:t>Spellings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367857" w:rsidRDefault="00007269" w:rsidP="00A739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should a </w:t>
      </w:r>
      <w:r w:rsidR="00722476">
        <w:rPr>
          <w:rFonts w:ascii="Arial" w:hAnsi="Arial" w:cs="Arial"/>
        </w:rPr>
        <w:t>Spellings</w:t>
      </w:r>
      <w:r>
        <w:rPr>
          <w:rFonts w:ascii="Arial" w:hAnsi="Arial" w:cs="Arial"/>
        </w:rPr>
        <w:t xml:space="preserve"> </w:t>
      </w:r>
      <w:r w:rsidR="00EA7BF3" w:rsidRPr="00367857">
        <w:rPr>
          <w:rFonts w:ascii="Arial" w:hAnsi="Arial" w:cs="Arial"/>
        </w:rPr>
        <w:t>session look like?</w:t>
      </w:r>
    </w:p>
    <w:p w:rsidR="00EA7BF3" w:rsidRPr="00367857" w:rsidRDefault="00007269" w:rsidP="00EA7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15 - 20</w:t>
      </w:r>
      <w:r w:rsidR="00EA7BF3" w:rsidRPr="00367857">
        <w:rPr>
          <w:rFonts w:ascii="Arial" w:hAnsi="Arial" w:cs="Arial"/>
        </w:rPr>
        <w:t xml:space="preserve"> minute session, three</w:t>
      </w:r>
      <w:r>
        <w:rPr>
          <w:rFonts w:ascii="Arial" w:hAnsi="Arial" w:cs="Arial"/>
        </w:rPr>
        <w:t xml:space="preserve"> or four</w:t>
      </w:r>
      <w:r w:rsidR="00EA7BF3" w:rsidRPr="00367857">
        <w:rPr>
          <w:rFonts w:ascii="Arial" w:hAnsi="Arial" w:cs="Arial"/>
        </w:rPr>
        <w:t xml:space="preserve"> times per week.</w:t>
      </w:r>
    </w:p>
    <w:p w:rsidR="00EA7BF3" w:rsidRPr="00367857" w:rsidRDefault="006053C1" w:rsidP="00EA7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column">
                  <wp:posOffset>670560</wp:posOffset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Pr="00A73981" w:rsidRDefault="006053C1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Review</w:t>
                            </w:r>
                          </w:p>
                          <w:p w:rsidR="006053C1" w:rsidRPr="004142A1" w:rsidRDefault="00007269" w:rsidP="004142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This should be interactive with the opportunity to review previous skills</w:t>
                            </w:r>
                            <w:r w:rsidR="008922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</w:t>
                            </w: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knowledge (no longer than 5 </w:t>
                            </w:r>
                            <w:proofErr w:type="spellStart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mins</w:t>
                            </w:r>
                            <w:proofErr w:type="spellEnd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).  </w:t>
                            </w:r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Previous rules that link</w:t>
                            </w: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could be reviewed here.</w:t>
                            </w:r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e.g</w:t>
                            </w:r>
                            <w:proofErr w:type="gramEnd"/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prefixes, same sound – different spelling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52.8pt;margin-top:20.25pt;width:424.8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" adj="14035,9902,15132,10431" filled="f" strokecolor="#1f3763 [1608]" strokeweight="3pt">
                <v:textbox>
                  <w:txbxContent>
                    <w:p w:rsidR="006053C1" w:rsidRPr="00A73981" w:rsidRDefault="006053C1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Review</w:t>
                      </w:r>
                    </w:p>
                    <w:p w:rsidR="006053C1" w:rsidRPr="004142A1" w:rsidRDefault="00007269" w:rsidP="004142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This should be interactive with the opportunity to review previous skills</w:t>
                      </w:r>
                      <w:r w:rsidR="008922DB">
                        <w:rPr>
                          <w:rFonts w:ascii="Arial" w:hAnsi="Arial" w:cs="Arial"/>
                          <w:color w:val="000000" w:themeColor="text1"/>
                        </w:rPr>
                        <w:t xml:space="preserve"> and</w:t>
                      </w: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 knowledge (no longer than 5 </w:t>
                      </w:r>
                      <w:proofErr w:type="spellStart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mins</w:t>
                      </w:r>
                      <w:proofErr w:type="spellEnd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).  </w:t>
                      </w:r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>Previous rules that link</w:t>
                      </w: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 could be reviewed here.</w:t>
                      </w:r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>e.g</w:t>
                      </w:r>
                      <w:proofErr w:type="gramEnd"/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>. prefixes, same sound – different spelling</w:t>
                      </w:r>
                    </w:p>
                  </w:txbxContent>
                </v:textbox>
              </v:shape>
            </w:pict>
          </mc:Fallback>
        </mc:AlternateContent>
      </w:r>
      <w:r w:rsidR="00EA7BF3" w:rsidRPr="00367857">
        <w:rPr>
          <w:rFonts w:ascii="Arial" w:hAnsi="Arial" w:cs="Arial"/>
        </w:rPr>
        <w:t>A clear structure to the lesson (see below).</w:t>
      </w:r>
    </w:p>
    <w:p w:rsidR="00EA7BF3" w:rsidRPr="00367857" w:rsidRDefault="00EA7BF3" w:rsidP="00EA7BF3">
      <w:pPr>
        <w:ind w:left="360"/>
        <w:rPr>
          <w:rFonts w:ascii="Arial" w:hAnsi="Arial" w:cs="Arial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67857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column">
                  <wp:posOffset>701040</wp:posOffset>
                </wp:positionH>
                <wp:positionV relativeFrom="paragraph">
                  <wp:posOffset>233045</wp:posOffset>
                </wp:positionV>
                <wp:extent cx="5394960" cy="1272540"/>
                <wp:effectExtent l="19050" t="19050" r="15240" b="4191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678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0E53AB" w:rsidRPr="000E53AB" w:rsidRDefault="00D30B69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child- friendly learning o</w:t>
                            </w:r>
                            <w:r w:rsidR="000E53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bjective will be shared with the children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B0F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7" o:spid="_x0000_s1027" type="#_x0000_t80" style="position:absolute;margin-left:55.2pt;margin-top:18.35pt;width:424.8pt;height:10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" adj="14035,9902,15132,10431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67857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0E53AB" w:rsidRPr="000E53AB" w:rsidRDefault="00D30B69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child- friendly learning o</w:t>
                      </w:r>
                      <w:r w:rsidR="000E53AB">
                        <w:rPr>
                          <w:rFonts w:ascii="Arial" w:hAnsi="Arial" w:cs="Arial"/>
                          <w:color w:val="000000" w:themeColor="text1"/>
                        </w:rPr>
                        <w:t>bjective will be shared with the children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67857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column">
                  <wp:posOffset>701040</wp:posOffset>
                </wp:positionH>
                <wp:positionV relativeFrom="paragraph">
                  <wp:posOffset>237490</wp:posOffset>
                </wp:positionV>
                <wp:extent cx="5402580" cy="1234440"/>
                <wp:effectExtent l="19050" t="19050" r="26670" b="4191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2344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</w:p>
                          <w:p w:rsidR="00007269" w:rsidRPr="000072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new </w:t>
                            </w:r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rule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is introduced.  </w:t>
                            </w:r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variety of aids are used to model this rule and how to implement it.  Strategies are taught on how to learn spellings e.g. mnemonics, syllables, etc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7224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55.2pt;margin-top:18.7pt;width:425.4pt;height:9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" adj="14035,9930,15132,10443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</w:p>
                    <w:p w:rsidR="00007269" w:rsidRPr="000072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A new </w:t>
                      </w:r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>rule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is introduced.  </w:t>
                      </w:r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>A variety of aids are used to model this rule and how to implement it.  Strategies are taught on how to learn spellings e.g. mnemonics, syllables, etc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722476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007269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column">
                  <wp:posOffset>708660</wp:posOffset>
                </wp:positionH>
                <wp:positionV relativeFrom="paragraph">
                  <wp:posOffset>226695</wp:posOffset>
                </wp:positionV>
                <wp:extent cx="5394960" cy="1272540"/>
                <wp:effectExtent l="19050" t="19050" r="15240" b="4191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007269" w:rsidRPr="00D30B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Tasks</w:t>
                            </w:r>
                            <w:r w:rsidR="00D30B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set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are achievable yet challenging.  Where necessary, they are </w:t>
                            </w:r>
                            <w:proofErr w:type="spellStart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scaffolded</w:t>
                            </w:r>
                            <w:proofErr w:type="spellEnd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</w:t>
                            </w:r>
                            <w:r w:rsidRPr="00D30B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support.</w:t>
                            </w:r>
                            <w:r w:rsidR="00D30B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Opportunities will be given for the children to work collaboratively.</w:t>
                            </w:r>
                            <w:bookmarkStart w:id="0" w:name="_GoBack"/>
                            <w:bookmarkEnd w:id="0"/>
                          </w:p>
                          <w:p w:rsidR="00007269" w:rsidRPr="00D30B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30B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There will be use of teacher modelling here 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55.8pt;margin-top:17.85pt;width:424.8pt;height:10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" adj="14035,9902,15132,10431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007269" w:rsidRPr="00D30B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Tasks</w:t>
                      </w:r>
                      <w:r w:rsidR="00D30B69">
                        <w:rPr>
                          <w:rFonts w:ascii="Arial" w:hAnsi="Arial" w:cs="Arial"/>
                          <w:color w:val="000000" w:themeColor="text1"/>
                        </w:rPr>
                        <w:t xml:space="preserve"> set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are achievable yet challenging.  Where necessary, they are </w:t>
                      </w:r>
                      <w:proofErr w:type="spellStart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scaffolded</w:t>
                      </w:r>
                      <w:proofErr w:type="spellEnd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to </w:t>
                      </w:r>
                      <w:r w:rsidRPr="00D30B69">
                        <w:rPr>
                          <w:rFonts w:ascii="Arial" w:hAnsi="Arial" w:cs="Arial"/>
                          <w:color w:val="000000" w:themeColor="text1"/>
                        </w:rPr>
                        <w:t>support.</w:t>
                      </w:r>
                      <w:r w:rsidR="00D30B69">
                        <w:rPr>
                          <w:rFonts w:ascii="Arial" w:hAnsi="Arial" w:cs="Arial"/>
                          <w:color w:val="000000" w:themeColor="text1"/>
                        </w:rPr>
                        <w:t xml:space="preserve">  Opportunities will be given for the children to work collaboratively.</w:t>
                      </w:r>
                      <w:bookmarkStart w:id="1" w:name="_GoBack"/>
                      <w:bookmarkEnd w:id="1"/>
                    </w:p>
                    <w:p w:rsidR="00007269" w:rsidRPr="00D30B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30B69">
                        <w:rPr>
                          <w:rFonts w:ascii="Arial" w:hAnsi="Arial" w:cs="Arial"/>
                          <w:color w:val="000000" w:themeColor="text1"/>
                        </w:rPr>
                        <w:t xml:space="preserve">There will be use of teacher modelling here 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67857" w:rsidP="00EA7B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210820</wp:posOffset>
                </wp:positionV>
                <wp:extent cx="5372100" cy="7772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77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</w:p>
                          <w:p w:rsidR="00A73981" w:rsidRPr="00367857" w:rsidRDefault="00A73981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quick opportunity where the teacher can check that the children have understood and applied their learning (no longer than 5 </w:t>
                            </w:r>
                            <w:proofErr w:type="spellStart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mins</w:t>
                            </w:r>
                            <w:proofErr w:type="spellEnd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58.2pt;margin-top:16.6pt;width:423pt;height:6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</w:p>
                    <w:p w:rsidR="00A73981" w:rsidRPr="00367857" w:rsidRDefault="00A73981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A quick opportunity where the teacher can check that the children have understood and applied their learning (no longer than 5 </w:t>
                      </w:r>
                      <w:proofErr w:type="spellStart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mins</w:t>
                      </w:r>
                      <w:proofErr w:type="spellEnd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). </w:t>
                      </w:r>
                    </w:p>
                  </w:txbxContent>
                </v:textbox>
              </v:rect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Clearly modelled by the teacher.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Pitched accordingly.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Quick paced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Progressive.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367857">
        <w:rPr>
          <w:rFonts w:ascii="Arial" w:hAnsi="Arial" w:cs="Arial"/>
        </w:rPr>
        <w:t>Scaffolded</w:t>
      </w:r>
      <w:proofErr w:type="spellEnd"/>
      <w:r w:rsidRPr="00367857">
        <w:rPr>
          <w:rFonts w:ascii="Arial" w:hAnsi="Arial" w:cs="Arial"/>
        </w:rPr>
        <w:t xml:space="preserve"> for some children.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0498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0E53AB"/>
    <w:rsid w:val="0034768E"/>
    <w:rsid w:val="00367857"/>
    <w:rsid w:val="004142A1"/>
    <w:rsid w:val="004F1CAA"/>
    <w:rsid w:val="006053C1"/>
    <w:rsid w:val="00722476"/>
    <w:rsid w:val="008922DB"/>
    <w:rsid w:val="00A73981"/>
    <w:rsid w:val="00D30B69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80F6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Emma Abbott</cp:lastModifiedBy>
  <cp:revision>6</cp:revision>
  <dcterms:created xsi:type="dcterms:W3CDTF">2022-11-08T23:20:00Z</dcterms:created>
  <dcterms:modified xsi:type="dcterms:W3CDTF">2022-11-16T14:39:00Z</dcterms:modified>
</cp:coreProperties>
</file>