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F3" w:rsidRPr="00367857" w:rsidRDefault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7620</wp:posOffset>
            </wp:positionV>
            <wp:extent cx="1847215" cy="7683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  <w:sz w:val="32"/>
        </w:rPr>
      </w:pP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 xml:space="preserve">How we teach </w:t>
      </w:r>
      <w:r w:rsidR="00890AD5">
        <w:rPr>
          <w:rFonts w:ascii="Arial" w:hAnsi="Arial" w:cs="Arial"/>
          <w:b/>
        </w:rPr>
        <w:t>Whole Class Reading</w:t>
      </w:r>
      <w:r w:rsidRPr="00367857">
        <w:rPr>
          <w:rFonts w:ascii="Arial" w:hAnsi="Arial" w:cs="Arial"/>
          <w:b/>
        </w:rPr>
        <w:t xml:space="preserve"> at Shears Green Junior School</w:t>
      </w:r>
    </w:p>
    <w:p w:rsidR="00EA7BF3" w:rsidRPr="00201ABF" w:rsidRDefault="00007269" w:rsidP="00A73981">
      <w:pPr>
        <w:spacing w:after="0"/>
        <w:rPr>
          <w:rFonts w:ascii="Arial" w:hAnsi="Arial" w:cs="Arial"/>
          <w:b/>
        </w:rPr>
      </w:pPr>
      <w:r w:rsidRPr="00201ABF">
        <w:rPr>
          <w:rFonts w:ascii="Arial" w:hAnsi="Arial" w:cs="Arial"/>
          <w:b/>
        </w:rPr>
        <w:t xml:space="preserve">What should a </w:t>
      </w:r>
      <w:r w:rsidR="00890AD5" w:rsidRPr="00201ABF">
        <w:rPr>
          <w:rFonts w:ascii="Arial" w:hAnsi="Arial" w:cs="Arial"/>
          <w:b/>
        </w:rPr>
        <w:t>Whole Class Reading (WCR)</w:t>
      </w:r>
      <w:r w:rsidRPr="00201ABF">
        <w:rPr>
          <w:rFonts w:ascii="Arial" w:hAnsi="Arial" w:cs="Arial"/>
          <w:b/>
        </w:rPr>
        <w:t xml:space="preserve"> </w:t>
      </w:r>
      <w:r w:rsidR="00EA7BF3" w:rsidRPr="00201ABF">
        <w:rPr>
          <w:rFonts w:ascii="Arial" w:hAnsi="Arial" w:cs="Arial"/>
          <w:b/>
        </w:rPr>
        <w:t>session look like?</w:t>
      </w:r>
    </w:p>
    <w:p w:rsidR="00201ABF" w:rsidRDefault="00890AD5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1ABF">
        <w:rPr>
          <w:rFonts w:ascii="Arial" w:hAnsi="Arial" w:cs="Arial"/>
        </w:rPr>
        <w:t>20-30</w:t>
      </w:r>
      <w:r w:rsidR="00EA7BF3" w:rsidRPr="00201ABF">
        <w:rPr>
          <w:rFonts w:ascii="Arial" w:hAnsi="Arial" w:cs="Arial"/>
        </w:rPr>
        <w:t xml:space="preserve"> minute session, three</w:t>
      </w:r>
      <w:r w:rsidR="00007269" w:rsidRPr="00201ABF">
        <w:rPr>
          <w:rFonts w:ascii="Arial" w:hAnsi="Arial" w:cs="Arial"/>
        </w:rPr>
        <w:t xml:space="preserve"> </w:t>
      </w:r>
      <w:r w:rsidR="00EA7BF3" w:rsidRPr="00201ABF">
        <w:rPr>
          <w:rFonts w:ascii="Arial" w:hAnsi="Arial" w:cs="Arial"/>
        </w:rPr>
        <w:t>times per week.</w:t>
      </w:r>
    </w:p>
    <w:p w:rsidR="00EA7BF3" w:rsidRPr="00201ABF" w:rsidRDefault="006053C1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78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4943A" wp14:editId="55273C1A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5394960" cy="1272540"/>
                <wp:effectExtent l="19050" t="19050" r="15240" b="41910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72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3C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Clear Learning Objective</w:t>
                            </w:r>
                          </w:p>
                          <w:p w:rsidR="00201ABF" w:rsidRPr="00201ABF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 </w:t>
                            </w:r>
                            <w:r w:rsid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clear, child-friendly </w:t>
                            </w:r>
                            <w:r w:rsidRP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objective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shared with the class and an overview for the lesson given.  Date and short title written in English book.</w:t>
                            </w:r>
                          </w:p>
                          <w:p w:rsidR="00201ABF" w:rsidRPr="00A7398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943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4" o:spid="_x0000_s1026" type="#_x0000_t80" style="position:absolute;left:0;text-align:left;margin-left:0;margin-top:20.25pt;width:424.8pt;height:100.2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" adj="14035,9902,15132,10431" filled="f" strokecolor="#1f3763 [1608]" strokeweight="3pt">
                <v:textbox>
                  <w:txbxContent>
                    <w:p w:rsidR="006053C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Clear Learning Objective</w:t>
                      </w:r>
                    </w:p>
                    <w:p w:rsidR="00201ABF" w:rsidRPr="00201ABF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A </w:t>
                      </w:r>
                      <w:r w:rsidR="00D67618">
                        <w:rPr>
                          <w:rFonts w:ascii="Arial" w:hAnsi="Arial" w:cs="Arial"/>
                          <w:color w:val="000000" w:themeColor="text1"/>
                        </w:rPr>
                        <w:t xml:space="preserve">clear, child-friendly </w:t>
                      </w:r>
                      <w:r w:rsidRP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objective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shared with the class and an overview for the lesson given.  Date and short title written in English book.</w:t>
                      </w:r>
                    </w:p>
                    <w:p w:rsidR="00201ABF" w:rsidRPr="00A7398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ABF" w:rsidRPr="00201ABF">
        <w:rPr>
          <w:rFonts w:ascii="Arial" w:hAnsi="Arial" w:cs="Arial"/>
        </w:rPr>
        <w:t>Planning should be flexible to allow for a text’s potential; however, it should have a clear structure.</w:t>
      </w: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</w:rPr>
        <w:t xml:space="preserve"> </w: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201ABF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8B0F5" wp14:editId="28C95C81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5394960" cy="1272540"/>
                <wp:effectExtent l="19050" t="19050" r="15240" b="41910"/>
                <wp:wrapNone/>
                <wp:docPr id="17" name="Down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72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201ABF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</w:p>
                          <w:p w:rsidR="00367857" w:rsidRPr="00201ABF" w:rsidRDefault="00201ABF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Interactive recap of previous skills/ knowledge,</w:t>
                            </w:r>
                            <w:r w:rsid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which often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relates to </w:t>
                            </w:r>
                            <w:r w:rsid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</w:t>
                            </w:r>
                            <w:r w:rsid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O.  E.g. recap retrieval’s meaning and </w:t>
                            </w:r>
                            <w:r w:rsid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steps to successfully retrieving from a source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Review/ recap/ share/ display on working wall clear steps for success.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B0F5" id="Down Arrow Callout 17" o:spid="_x0000_s1027" type="#_x0000_t80" style="position:absolute;margin-left:0;margin-top:18.9pt;width:424.8pt;height:100.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" adj="14035,9902,15132,10431" filled="f" strokecolor="#1f3763 [1608]" strokeweight="3pt">
                <v:textbox>
                  <w:txbxContent>
                    <w:p w:rsidR="00367857" w:rsidRDefault="00201ABF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</w:p>
                    <w:p w:rsidR="00367857" w:rsidRPr="00201ABF" w:rsidRDefault="00201ABF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Interactive recap of previous skills/ knowledge,</w:t>
                      </w:r>
                      <w:r w:rsidR="00D67618">
                        <w:rPr>
                          <w:rFonts w:ascii="Arial" w:hAnsi="Arial" w:cs="Arial"/>
                          <w:color w:val="000000" w:themeColor="text1"/>
                        </w:rPr>
                        <w:t xml:space="preserve"> which often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relates to </w:t>
                      </w:r>
                      <w:r w:rsidR="00D67618">
                        <w:rPr>
                          <w:rFonts w:ascii="Arial" w:hAnsi="Arial" w:cs="Arial"/>
                          <w:color w:val="000000" w:themeColor="text1"/>
                        </w:rPr>
                        <w:t>the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</w:t>
                      </w:r>
                      <w:r w:rsidR="00D67618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O.  E.g. recap retrieval’s meaning and </w:t>
                      </w:r>
                      <w:r w:rsidR="00D67618">
                        <w:rPr>
                          <w:rFonts w:ascii="Arial" w:hAnsi="Arial" w:cs="Arial"/>
                          <w:color w:val="000000" w:themeColor="text1"/>
                        </w:rPr>
                        <w:t>steps to successfully retrieving from a source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. Review/ recap/ share/ display on working wall clear steps for success.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201ABF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027E7" wp14:editId="5A17BEC7">
                <wp:simplePos x="0" y="0"/>
                <wp:positionH relativeFrom="margin">
                  <wp:posOffset>624840</wp:posOffset>
                </wp:positionH>
                <wp:positionV relativeFrom="paragraph">
                  <wp:posOffset>240030</wp:posOffset>
                </wp:positionV>
                <wp:extent cx="5402580" cy="2034540"/>
                <wp:effectExtent l="19050" t="19050" r="26670" b="41910"/>
                <wp:wrapNone/>
                <wp:docPr id="21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2034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367857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Teach</w:t>
                            </w:r>
                          </w:p>
                          <w:p w:rsidR="00D2175D" w:rsidRDefault="00201ABF" w:rsidP="00D2175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Teacher to read/ s</w:t>
                            </w:r>
                            <w:r w:rsid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hare passage of text, which the children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follow.  Discuss it.  </w:t>
                            </w:r>
                            <w:r w:rsidRP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Review/ </w:t>
                            </w:r>
                            <w:r w:rsidR="00564C27" w:rsidRP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clarify/ </w:t>
                            </w:r>
                            <w:r w:rsidRP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define key vocabulary</w:t>
                            </w:r>
                            <w:r w:rsid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(this may be pre-taught before reading)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 Teach/ recap skill</w:t>
                            </w:r>
                            <w:r w:rsidR="00D217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 Go though some examples together.  </w:t>
                            </w:r>
                            <w:r w:rsidRPr="00201A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Teacher models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how to answer questions by ‘thinking out loud’/ highlighting/ for</w:t>
                            </w:r>
                            <w:r w:rsid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ming answers.  Questioning, collaborative work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oral rehearsal</w:t>
                            </w:r>
                            <w:r w:rsid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will take place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D2175D" w:rsidRPr="00D217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217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Teachers will ask probing questions.</w:t>
                            </w:r>
                          </w:p>
                          <w:p w:rsidR="00367857" w:rsidRPr="00201ABF" w:rsidRDefault="00367857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27E7" id="Down Arrow Callout 21" o:spid="_x0000_s1028" type="#_x0000_t80" style="position:absolute;margin-left:49.2pt;margin-top:18.9pt;width:425.4pt;height:160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" adj="14035,9367,15132,10211" filled="f" strokecolor="#1f3763 [1608]" strokeweight="3pt">
                <v:textbox>
                  <w:txbxContent>
                    <w:p w:rsidR="00367857" w:rsidRDefault="00367857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Teach</w:t>
                      </w:r>
                    </w:p>
                    <w:p w:rsidR="00D2175D" w:rsidRDefault="00201ABF" w:rsidP="00D2175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Teacher to read/ s</w:t>
                      </w:r>
                      <w:r w:rsidR="00D67618">
                        <w:rPr>
                          <w:rFonts w:ascii="Arial" w:hAnsi="Arial" w:cs="Arial"/>
                          <w:color w:val="000000" w:themeColor="text1"/>
                        </w:rPr>
                        <w:t>hare passage of text, which the children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follow.  Discuss it.  </w:t>
                      </w:r>
                      <w:r w:rsidRPr="00D67618">
                        <w:rPr>
                          <w:rFonts w:ascii="Arial" w:hAnsi="Arial" w:cs="Arial"/>
                          <w:color w:val="000000" w:themeColor="text1"/>
                        </w:rPr>
                        <w:t xml:space="preserve">Review/ </w:t>
                      </w:r>
                      <w:r w:rsidR="00564C27" w:rsidRPr="00D67618">
                        <w:rPr>
                          <w:rFonts w:ascii="Arial" w:hAnsi="Arial" w:cs="Arial"/>
                          <w:color w:val="000000" w:themeColor="text1"/>
                        </w:rPr>
                        <w:t xml:space="preserve">clarify/ </w:t>
                      </w:r>
                      <w:r w:rsidRPr="00D67618">
                        <w:rPr>
                          <w:rFonts w:ascii="Arial" w:hAnsi="Arial" w:cs="Arial"/>
                          <w:color w:val="000000" w:themeColor="text1"/>
                        </w:rPr>
                        <w:t>define key vocabulary</w:t>
                      </w:r>
                      <w:r w:rsidR="00D67618">
                        <w:rPr>
                          <w:rFonts w:ascii="Arial" w:hAnsi="Arial" w:cs="Arial"/>
                          <w:color w:val="000000" w:themeColor="text1"/>
                        </w:rPr>
                        <w:t xml:space="preserve"> (this may be pre-taught before reading)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  Teach/ recap skill</w:t>
                      </w:r>
                      <w:r w:rsidR="00D2175D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.  Go though some examples together.  </w:t>
                      </w:r>
                      <w:r w:rsidRPr="00201AB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Teacher models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how to answer questions by ‘thinking out loud’/ highlighting/ for</w:t>
                      </w:r>
                      <w:r w:rsidR="00D67618">
                        <w:rPr>
                          <w:rFonts w:ascii="Arial" w:hAnsi="Arial" w:cs="Arial"/>
                          <w:color w:val="000000" w:themeColor="text1"/>
                        </w:rPr>
                        <w:t>ming answers.  Questioning, collaborative work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and oral rehearsal</w:t>
                      </w:r>
                      <w:r w:rsidR="00D67618">
                        <w:rPr>
                          <w:rFonts w:ascii="Arial" w:hAnsi="Arial" w:cs="Arial"/>
                          <w:color w:val="000000" w:themeColor="text1"/>
                        </w:rPr>
                        <w:t xml:space="preserve"> will take place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D2175D" w:rsidRPr="00D217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2175D">
                        <w:rPr>
                          <w:rFonts w:ascii="Arial" w:hAnsi="Arial" w:cs="Arial"/>
                          <w:color w:val="000000" w:themeColor="text1"/>
                        </w:rPr>
                        <w:t>Teachers will ask probing questions.</w:t>
                      </w:r>
                    </w:p>
                    <w:p w:rsidR="00367857" w:rsidRPr="00201ABF" w:rsidRDefault="00367857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D67618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2E52A" wp14:editId="1A1E57E6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5394960" cy="1607820"/>
                <wp:effectExtent l="19050" t="19050" r="15240" b="30480"/>
                <wp:wrapNone/>
                <wp:docPr id="22" name="Down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60782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269" w:rsidRDefault="00367857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Practice and Apply</w:t>
                            </w:r>
                          </w:p>
                          <w:p w:rsidR="00201ABF" w:rsidRDefault="00201ABF" w:rsidP="00201A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01A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Teacher to model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how to respond to questions</w:t>
                            </w:r>
                            <w:r w:rsid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201ABF" w:rsidRDefault="00007269" w:rsidP="00201A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Tasks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set</w:t>
                            </w: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are achievable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yet challenging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progressive</w:t>
                            </w: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 Where necessary, they are </w:t>
                            </w:r>
                            <w:proofErr w:type="spellStart"/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scaffolded</w:t>
                            </w:r>
                            <w:proofErr w:type="spellEnd"/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support.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007269" w:rsidRPr="00007269" w:rsidRDefault="00201ABF" w:rsidP="00201A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In-the-moment feedback given by teacher/TA.  Focussed group work</w:t>
                            </w:r>
                            <w:r w:rsid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may happen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367857" w:rsidRPr="00367857" w:rsidRDefault="00367857" w:rsidP="003678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E52A" id="Down Arrow Callout 22" o:spid="_x0000_s1029" type="#_x0000_t80" style="position:absolute;margin-left:0;margin-top:2.3pt;width:424.8pt;height:126.6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" adj="14035,9666,15132,10334" filled="f" strokecolor="#1f3763 [1608]" strokeweight="3pt">
                <v:textbox>
                  <w:txbxContent>
                    <w:p w:rsidR="00007269" w:rsidRDefault="00367857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Practice and Apply</w:t>
                      </w:r>
                    </w:p>
                    <w:p w:rsidR="00201ABF" w:rsidRDefault="00201ABF" w:rsidP="00201AB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01AB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Teacher to model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how to respond to questions</w:t>
                      </w:r>
                      <w:r w:rsidR="00D67618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201ABF" w:rsidRDefault="00007269" w:rsidP="00201AB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>Tasks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set</w:t>
                      </w: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 are achievable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 yet challenging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and progressive</w:t>
                      </w: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.  Where necessary, they are </w:t>
                      </w:r>
                      <w:proofErr w:type="spellStart"/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>scaffolded</w:t>
                      </w:r>
                      <w:proofErr w:type="spellEnd"/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 to support.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</w:p>
                    <w:p w:rsidR="00007269" w:rsidRPr="00007269" w:rsidRDefault="00201ABF" w:rsidP="00201AB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In-the-moment feedback given by teacher/TA.  Focussed group work</w:t>
                      </w:r>
                      <w:r w:rsidR="00D67618">
                        <w:rPr>
                          <w:rFonts w:ascii="Arial" w:hAnsi="Arial" w:cs="Arial"/>
                          <w:color w:val="000000" w:themeColor="text1"/>
                        </w:rPr>
                        <w:t xml:space="preserve"> may happen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367857" w:rsidRPr="00367857" w:rsidRDefault="00367857" w:rsidP="0036785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6053C1" w:rsidRDefault="006053C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P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  <w:sz w:val="14"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624840</wp:posOffset>
                </wp:positionH>
                <wp:positionV relativeFrom="paragraph">
                  <wp:posOffset>64770</wp:posOffset>
                </wp:positionV>
                <wp:extent cx="5410200" cy="822960"/>
                <wp:effectExtent l="19050" t="19050" r="1905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822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Pr="00A73981" w:rsidRDefault="00367857" w:rsidP="00A739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01A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Review</w:t>
                            </w:r>
                          </w:p>
                          <w:p w:rsidR="00A73981" w:rsidRPr="00367857" w:rsidRDefault="00A73981" w:rsidP="00A739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quick opportunity where the teacher can check that the children have unders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tood and applied their learning.  Whole class feedback given.  </w:t>
                            </w:r>
                            <w:r w:rsidR="00201ABF" w:rsidRPr="00D676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Review success criteria/ key vocab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 Self/peer assessment.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49.2pt;margin-top:5.1pt;width:426pt;height:64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" filled="f" strokecolor="#1f4d78 [1604]" strokeweight="3pt">
                <v:textbox>
                  <w:txbxContent>
                    <w:p w:rsidR="00367857" w:rsidRPr="00A73981" w:rsidRDefault="00367857" w:rsidP="00A739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A73981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01ABF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Review</w:t>
                      </w:r>
                    </w:p>
                    <w:p w:rsidR="00A73981" w:rsidRPr="00367857" w:rsidRDefault="00A73981" w:rsidP="00A739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>A quick opportunity where the teacher can check that the children have unders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tood and applied their learning.  Whole class feedback given.  </w:t>
                      </w:r>
                      <w:r w:rsidR="00201ABF" w:rsidRPr="00D67618">
                        <w:rPr>
                          <w:rFonts w:ascii="Arial" w:hAnsi="Arial" w:cs="Arial"/>
                          <w:color w:val="000000" w:themeColor="text1"/>
                        </w:rPr>
                        <w:t>Review success criteria/ key vocab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>.  Self/peer assessment.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4A6AD5" w:rsidRPr="00367857" w:rsidRDefault="00EA7BF3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>Please remember a session should be: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Clearly modelled by the teacher.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Interactive and engaging.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lastRenderedPageBreak/>
        <w:t>Pitched accordingly.</w:t>
      </w:r>
      <w:bookmarkStart w:id="0" w:name="_GoBack"/>
      <w:bookmarkEnd w:id="0"/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Quick paced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Progressive.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proofErr w:type="spellStart"/>
      <w:r w:rsidRPr="00367857">
        <w:rPr>
          <w:rFonts w:ascii="Arial" w:hAnsi="Arial" w:cs="Arial"/>
        </w:rPr>
        <w:t>Scaffolded</w:t>
      </w:r>
      <w:proofErr w:type="spellEnd"/>
      <w:r w:rsidRPr="00367857">
        <w:rPr>
          <w:rFonts w:ascii="Arial" w:hAnsi="Arial" w:cs="Arial"/>
        </w:rPr>
        <w:t xml:space="preserve"> for some children.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Challenging but achievable.</w:t>
      </w:r>
    </w:p>
    <w:sectPr w:rsidR="00EA7BF3" w:rsidRPr="00367857" w:rsidSect="00EA7BF3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F1"/>
    <w:multiLevelType w:val="hybridMultilevel"/>
    <w:tmpl w:val="2B86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B0950"/>
    <w:multiLevelType w:val="hybridMultilevel"/>
    <w:tmpl w:val="B444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3"/>
    <w:rsid w:val="00007269"/>
    <w:rsid w:val="00073E5A"/>
    <w:rsid w:val="00201ABF"/>
    <w:rsid w:val="0034768E"/>
    <w:rsid w:val="00367857"/>
    <w:rsid w:val="004142A1"/>
    <w:rsid w:val="004F1CAA"/>
    <w:rsid w:val="00564C27"/>
    <w:rsid w:val="006053C1"/>
    <w:rsid w:val="00722476"/>
    <w:rsid w:val="00890AD5"/>
    <w:rsid w:val="008922DB"/>
    <w:rsid w:val="00A73981"/>
    <w:rsid w:val="00D2175D"/>
    <w:rsid w:val="00D67618"/>
    <w:rsid w:val="00E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B73B"/>
  <w15:chartTrackingRefBased/>
  <w15:docId w15:val="{29F5123D-58B6-4628-83AA-3103C14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Shears Green Junior School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Abbott</dc:creator>
  <cp:keywords/>
  <dc:description/>
  <cp:lastModifiedBy>Emma Abbott</cp:lastModifiedBy>
  <cp:revision>5</cp:revision>
  <dcterms:created xsi:type="dcterms:W3CDTF">2022-11-08T23:59:00Z</dcterms:created>
  <dcterms:modified xsi:type="dcterms:W3CDTF">2022-11-16T14:35:00Z</dcterms:modified>
</cp:coreProperties>
</file>